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Pr="00413C0C" w:rsidRDefault="0063063F" w:rsidP="00F70132">
      <w:pPr>
        <w:spacing w:line="240" w:lineRule="auto"/>
        <w:rPr>
          <w:sz w:val="18"/>
          <w:szCs w:val="18"/>
        </w:rPr>
      </w:pPr>
      <w:r w:rsidRPr="00413C0C">
        <w:rPr>
          <w:sz w:val="18"/>
          <w:szCs w:val="18"/>
        </w:rPr>
        <w:t>We are</w:t>
      </w:r>
      <w:r w:rsidR="00173CBA" w:rsidRPr="00413C0C">
        <w:rPr>
          <w:sz w:val="18"/>
          <w:szCs w:val="18"/>
        </w:rPr>
        <w:t xml:space="preserve"> a federal contractor</w:t>
      </w:r>
      <w:r w:rsidR="002F483B" w:rsidRPr="00413C0C">
        <w:rPr>
          <w:sz w:val="18"/>
          <w:szCs w:val="18"/>
        </w:rPr>
        <w:t xml:space="preserve"> or subcontractor</w:t>
      </w:r>
      <w:r w:rsidR="00173CBA" w:rsidRPr="00413C0C">
        <w:rPr>
          <w:sz w:val="18"/>
          <w:szCs w:val="18"/>
        </w:rPr>
        <w:t xml:space="preserve"> </w:t>
      </w:r>
      <w:r w:rsidR="002E365C" w:rsidRPr="00413C0C">
        <w:rPr>
          <w:sz w:val="18"/>
          <w:szCs w:val="18"/>
        </w:rPr>
        <w:t xml:space="preserve">required </w:t>
      </w:r>
      <w:r w:rsidR="00091529" w:rsidRPr="00413C0C">
        <w:rPr>
          <w:sz w:val="18"/>
          <w:szCs w:val="18"/>
        </w:rPr>
        <w:t xml:space="preserve">by law </w:t>
      </w:r>
      <w:r w:rsidR="002E365C" w:rsidRPr="00413C0C">
        <w:rPr>
          <w:sz w:val="18"/>
          <w:szCs w:val="18"/>
        </w:rPr>
        <w:t>to</w:t>
      </w:r>
      <w:r w:rsidR="00173CBA" w:rsidRPr="00413C0C">
        <w:rPr>
          <w:sz w:val="18"/>
          <w:szCs w:val="18"/>
        </w:rPr>
        <w:t xml:space="preserve"> provide equal </w:t>
      </w:r>
      <w:r w:rsidR="0025178E" w:rsidRPr="00413C0C">
        <w:rPr>
          <w:sz w:val="18"/>
          <w:szCs w:val="18"/>
        </w:rPr>
        <w:t xml:space="preserve">employment </w:t>
      </w:r>
      <w:r w:rsidR="00173CBA" w:rsidRPr="00413C0C">
        <w:rPr>
          <w:sz w:val="18"/>
          <w:szCs w:val="18"/>
        </w:rPr>
        <w:t>opportunity to qualified people with disabilities.</w:t>
      </w:r>
      <w:r w:rsidR="00E33C51" w:rsidRPr="00413C0C">
        <w:rPr>
          <w:sz w:val="18"/>
          <w:szCs w:val="18"/>
        </w:rPr>
        <w:t xml:space="preserve">  We are also required to measure our progress toward having at least 7% of our workforce be individuals with disabilities.  To do this, we must ask applicants and employees if they have a disability or have ever had a disability.</w:t>
      </w:r>
      <w:r w:rsidR="00091529" w:rsidRPr="00413C0C">
        <w:rPr>
          <w:sz w:val="18"/>
          <w:szCs w:val="18"/>
        </w:rPr>
        <w:t xml:space="preserve"> </w:t>
      </w:r>
      <w:r w:rsidR="00173CBA" w:rsidRPr="00413C0C">
        <w:rPr>
          <w:sz w:val="18"/>
          <w:szCs w:val="18"/>
        </w:rPr>
        <w:t xml:space="preserve"> </w:t>
      </w:r>
      <w:r w:rsidR="00E33C51" w:rsidRPr="00413C0C">
        <w:rPr>
          <w:sz w:val="18"/>
          <w:szCs w:val="18"/>
        </w:rPr>
        <w:t xml:space="preserve">Because a person may become disabled at any time, we ask </w:t>
      </w:r>
      <w:proofErr w:type="gramStart"/>
      <w:r w:rsidR="00E33C51" w:rsidRPr="00413C0C">
        <w:rPr>
          <w:sz w:val="18"/>
          <w:szCs w:val="18"/>
        </w:rPr>
        <w:t>all of</w:t>
      </w:r>
      <w:proofErr w:type="gramEnd"/>
      <w:r w:rsidR="00E33C51" w:rsidRPr="00413C0C">
        <w:rPr>
          <w:sz w:val="18"/>
          <w:szCs w:val="18"/>
        </w:rPr>
        <w:t xml:space="preserve"> our employees to update their information at least every five years.</w:t>
      </w:r>
    </w:p>
    <w:p w14:paraId="18CE3D96" w14:textId="77777777" w:rsidR="00E33C51" w:rsidRPr="00413C0C" w:rsidRDefault="00E33C51" w:rsidP="00F70132">
      <w:pPr>
        <w:spacing w:line="240" w:lineRule="auto"/>
        <w:rPr>
          <w:sz w:val="18"/>
          <w:szCs w:val="18"/>
        </w:rPr>
      </w:pPr>
    </w:p>
    <w:p w14:paraId="5E059532" w14:textId="74C0DCA0" w:rsidR="00173CBA" w:rsidRPr="00413C0C" w:rsidRDefault="002F2BC5" w:rsidP="00F70132">
      <w:pPr>
        <w:spacing w:line="240" w:lineRule="auto"/>
        <w:rPr>
          <w:sz w:val="18"/>
          <w:szCs w:val="18"/>
        </w:rPr>
      </w:pPr>
      <w:r w:rsidRPr="00413C0C">
        <w:rPr>
          <w:sz w:val="18"/>
          <w:szCs w:val="18"/>
        </w:rPr>
        <w:t>Identifying yourself as an individual with a disability</w:t>
      </w:r>
      <w:r w:rsidR="00173CBA" w:rsidRPr="00413C0C">
        <w:rPr>
          <w:sz w:val="18"/>
          <w:szCs w:val="18"/>
        </w:rPr>
        <w:t xml:space="preserve"> is voluntary, </w:t>
      </w:r>
      <w:r w:rsidR="00F70132" w:rsidRPr="00413C0C">
        <w:rPr>
          <w:sz w:val="18"/>
          <w:szCs w:val="18"/>
        </w:rPr>
        <w:t xml:space="preserve">and </w:t>
      </w:r>
      <w:r w:rsidR="00173CBA" w:rsidRPr="00413C0C">
        <w:rPr>
          <w:sz w:val="18"/>
          <w:szCs w:val="18"/>
        </w:rPr>
        <w:t xml:space="preserve">we hope that you will choose to </w:t>
      </w:r>
      <w:r w:rsidRPr="00413C0C">
        <w:rPr>
          <w:sz w:val="18"/>
          <w:szCs w:val="18"/>
        </w:rPr>
        <w:t>do so</w:t>
      </w:r>
      <w:r w:rsidR="00173CBA" w:rsidRPr="00413C0C">
        <w:rPr>
          <w:sz w:val="18"/>
          <w:szCs w:val="18"/>
        </w:rPr>
        <w:t xml:space="preserve">.  </w:t>
      </w:r>
      <w:r w:rsidR="0063063F" w:rsidRPr="00413C0C">
        <w:rPr>
          <w:sz w:val="18"/>
          <w:szCs w:val="18"/>
        </w:rPr>
        <w:t>Y</w:t>
      </w:r>
      <w:r w:rsidR="00091529" w:rsidRPr="00413C0C">
        <w:rPr>
          <w:sz w:val="18"/>
          <w:szCs w:val="18"/>
        </w:rPr>
        <w:t>ou</w:t>
      </w:r>
      <w:r w:rsidR="0063063F" w:rsidRPr="00413C0C">
        <w:rPr>
          <w:sz w:val="18"/>
          <w:szCs w:val="18"/>
        </w:rPr>
        <w:t>r</w:t>
      </w:r>
      <w:r w:rsidR="00091529" w:rsidRPr="00413C0C">
        <w:rPr>
          <w:sz w:val="18"/>
          <w:szCs w:val="18"/>
        </w:rPr>
        <w:t xml:space="preserve"> </w:t>
      </w:r>
      <w:r w:rsidR="00173CBA" w:rsidRPr="00413C0C">
        <w:rPr>
          <w:sz w:val="18"/>
          <w:szCs w:val="18"/>
        </w:rPr>
        <w:t xml:space="preserve">answer will be </w:t>
      </w:r>
      <w:r w:rsidR="00B372E5" w:rsidRPr="00413C0C">
        <w:rPr>
          <w:sz w:val="18"/>
          <w:szCs w:val="18"/>
        </w:rPr>
        <w:t xml:space="preserve">maintained </w:t>
      </w:r>
      <w:r w:rsidR="0086356A" w:rsidRPr="00413C0C">
        <w:rPr>
          <w:sz w:val="18"/>
          <w:szCs w:val="18"/>
        </w:rPr>
        <w:t>confidential</w:t>
      </w:r>
      <w:r w:rsidR="00B372E5" w:rsidRPr="00413C0C">
        <w:rPr>
          <w:sz w:val="18"/>
          <w:szCs w:val="18"/>
        </w:rPr>
        <w:t>ly</w:t>
      </w:r>
      <w:r w:rsidR="002E365C" w:rsidRPr="00413C0C">
        <w:rPr>
          <w:sz w:val="18"/>
          <w:szCs w:val="18"/>
        </w:rPr>
        <w:t xml:space="preserve"> and not be seen by selecting officials or anyone else involved in </w:t>
      </w:r>
      <w:r w:rsidR="002F483B" w:rsidRPr="00413C0C">
        <w:rPr>
          <w:sz w:val="18"/>
          <w:szCs w:val="18"/>
        </w:rPr>
        <w:t>making personnel decisions</w:t>
      </w:r>
      <w:r w:rsidR="00091529" w:rsidRPr="00413C0C">
        <w:rPr>
          <w:sz w:val="18"/>
          <w:szCs w:val="18"/>
        </w:rPr>
        <w:t>.  Completing the form</w:t>
      </w:r>
      <w:r w:rsidR="00173CBA" w:rsidRPr="00413C0C">
        <w:rPr>
          <w:sz w:val="18"/>
          <w:szCs w:val="18"/>
        </w:rPr>
        <w:t xml:space="preserve"> will not </w:t>
      </w:r>
      <w:r w:rsidR="00B85E6A" w:rsidRPr="00413C0C">
        <w:rPr>
          <w:sz w:val="18"/>
          <w:szCs w:val="18"/>
        </w:rPr>
        <w:t xml:space="preserve">negatively impact </w:t>
      </w:r>
      <w:r w:rsidR="00173CBA" w:rsidRPr="00413C0C">
        <w:rPr>
          <w:sz w:val="18"/>
          <w:szCs w:val="18"/>
        </w:rPr>
        <w:t>you in any way</w:t>
      </w:r>
      <w:r w:rsidR="00E33C51" w:rsidRPr="00413C0C">
        <w:rPr>
          <w:sz w:val="18"/>
          <w:szCs w:val="18"/>
        </w:rPr>
        <w:t>, regardless of whether you have self-identified in the past.</w:t>
      </w:r>
      <w:r w:rsidRPr="00413C0C">
        <w:rPr>
          <w:sz w:val="18"/>
          <w:szCs w:val="18"/>
        </w:rPr>
        <w:t xml:space="preserve"> </w:t>
      </w:r>
      <w:r w:rsidR="00173CBA" w:rsidRPr="00413C0C">
        <w:rPr>
          <w:sz w:val="18"/>
          <w:szCs w:val="18"/>
        </w:rPr>
        <w:t xml:space="preserve"> </w:t>
      </w:r>
      <w:r w:rsidR="00091529" w:rsidRPr="00413C0C">
        <w:rPr>
          <w:sz w:val="18"/>
          <w:szCs w:val="18"/>
        </w:rPr>
        <w:t xml:space="preserve">For more information about this form or the equal employment obligations of </w:t>
      </w:r>
      <w:r w:rsidR="00F70132" w:rsidRPr="00413C0C">
        <w:rPr>
          <w:sz w:val="18"/>
          <w:szCs w:val="18"/>
        </w:rPr>
        <w:t>f</w:t>
      </w:r>
      <w:r w:rsidR="00091529" w:rsidRPr="00413C0C">
        <w:rPr>
          <w:sz w:val="18"/>
          <w:szCs w:val="18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413C0C">
          <w:rPr>
            <w:rStyle w:val="Hyperlink"/>
            <w:sz w:val="18"/>
            <w:szCs w:val="18"/>
          </w:rPr>
          <w:t>www.dol.gov/ofccp</w:t>
        </w:r>
      </w:hyperlink>
      <w:r w:rsidR="00091529" w:rsidRPr="00413C0C">
        <w:rPr>
          <w:sz w:val="18"/>
          <w:szCs w:val="18"/>
        </w:rPr>
        <w:t xml:space="preserve">.  </w:t>
      </w:r>
      <w:r w:rsidR="002E365C" w:rsidRPr="00413C0C">
        <w:rPr>
          <w:sz w:val="18"/>
          <w:szCs w:val="18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  <w:bookmarkStart w:id="0" w:name="_GoBack"/>
      <w:bookmarkEnd w:id="0"/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 xml:space="preserve">Don’t Wish </w:t>
            </w:r>
            <w:proofErr w:type="gramStart"/>
            <w:r w:rsidR="0063063F" w:rsidRPr="00D92411">
              <w:rPr>
                <w:sz w:val="20"/>
              </w:rPr>
              <w:t>To</w:t>
            </w:r>
            <w:proofErr w:type="gramEnd"/>
            <w:r w:rsidR="0063063F" w:rsidRPr="00D92411">
              <w:rPr>
                <w:sz w:val="20"/>
              </w:rPr>
              <w:t xml:space="preserve">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79387548">
                <wp:simplePos x="0" y="0"/>
                <wp:positionH relativeFrom="margin">
                  <wp:posOffset>171450</wp:posOffset>
                </wp:positionH>
                <wp:positionV relativeFrom="margin">
                  <wp:posOffset>7457440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587.2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7F58" w14:textId="77777777" w:rsidR="00753D33" w:rsidRDefault="00753D33" w:rsidP="00173CBA">
      <w:pPr>
        <w:spacing w:line="240" w:lineRule="auto"/>
      </w:pPr>
      <w:r>
        <w:separator/>
      </w:r>
    </w:p>
  </w:endnote>
  <w:endnote w:type="continuationSeparator" w:id="0">
    <w:p w14:paraId="41497368" w14:textId="77777777" w:rsidR="00753D33" w:rsidRDefault="00753D33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7BCA" w14:textId="77777777" w:rsidR="00753D33" w:rsidRDefault="00753D33" w:rsidP="00173CBA">
      <w:pPr>
        <w:spacing w:line="240" w:lineRule="auto"/>
      </w:pPr>
      <w:r>
        <w:separator/>
      </w:r>
    </w:p>
  </w:footnote>
  <w:footnote w:type="continuationSeparator" w:id="0">
    <w:p w14:paraId="569C23D6" w14:textId="77777777" w:rsidR="00753D33" w:rsidRDefault="00753D33" w:rsidP="0017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0374" w14:textId="08259058" w:rsidR="00413C0C" w:rsidRDefault="00413C0C">
    <w:pPr>
      <w:pStyle w:val="Header"/>
    </w:pPr>
    <w:r>
      <w:rPr>
        <w:noProof/>
      </w:rPr>
      <w:drawing>
        <wp:inline distT="0" distB="0" distL="0" distR="0" wp14:anchorId="1FFF14B0" wp14:editId="1864DFF8">
          <wp:extent cx="1117471" cy="411480"/>
          <wp:effectExtent l="0" t="0" r="6985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06" cy="41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A"/>
    <w:rsid w:val="00012459"/>
    <w:rsid w:val="000466FA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13C0C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53D3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50F83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2022-09-15T12:34:00Z</dcterms:created>
  <dcterms:modified xsi:type="dcterms:W3CDTF">2022-09-15T12:34:00Z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